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F4" w:rsidRPr="00B80AA7" w:rsidRDefault="00D824F4">
      <w:pPr>
        <w:pStyle w:val="a3"/>
        <w:spacing w:before="4"/>
        <w:rPr>
          <w:rFonts w:ascii="Times New Roman"/>
          <w:sz w:val="20"/>
          <w:lang w:val="ru-RU"/>
        </w:rPr>
      </w:pPr>
    </w:p>
    <w:p w:rsidR="005C04A9" w:rsidRDefault="005C04A9" w:rsidP="005C04A9">
      <w:pPr>
        <w:pStyle w:val="Standard"/>
        <w:jc w:val="center"/>
      </w:pPr>
      <w:r w:rsidRPr="0001743C">
        <w:rPr>
          <w:noProof/>
        </w:rPr>
        <w:drawing>
          <wp:inline distT="0" distB="0" distL="0" distR="0">
            <wp:extent cx="473710" cy="594995"/>
            <wp:effectExtent l="0" t="0" r="2540" b="0"/>
            <wp:docPr id="2" name="Рисунок 2" descr="Заволжск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волжск 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A9" w:rsidRDefault="005C04A9" w:rsidP="005C04A9">
      <w:pPr>
        <w:pStyle w:val="Standard"/>
        <w:jc w:val="center"/>
        <w:rPr>
          <w:b/>
          <w:sz w:val="28"/>
          <w:szCs w:val="28"/>
        </w:rPr>
      </w:pPr>
    </w:p>
    <w:p w:rsidR="005C04A9" w:rsidRDefault="005C04A9" w:rsidP="005C04A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Заволжского городского поселения</w:t>
      </w:r>
    </w:p>
    <w:p w:rsidR="005C04A9" w:rsidRDefault="005C04A9" w:rsidP="005C04A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муниципального района Ивановской области</w:t>
      </w:r>
    </w:p>
    <w:p w:rsidR="005C04A9" w:rsidRDefault="005C04A9" w:rsidP="005C04A9">
      <w:pPr>
        <w:pStyle w:val="Standard"/>
        <w:jc w:val="center"/>
        <w:rPr>
          <w:b/>
          <w:sz w:val="28"/>
          <w:szCs w:val="28"/>
        </w:rPr>
      </w:pPr>
    </w:p>
    <w:p w:rsidR="005C04A9" w:rsidRDefault="005C04A9" w:rsidP="005C04A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483E" w:rsidRDefault="0023483E" w:rsidP="005C04A9">
      <w:pPr>
        <w:pStyle w:val="Standard"/>
        <w:jc w:val="center"/>
        <w:rPr>
          <w:b/>
          <w:sz w:val="28"/>
          <w:szCs w:val="28"/>
        </w:rPr>
      </w:pPr>
    </w:p>
    <w:p w:rsidR="005C04A9" w:rsidRDefault="005C04A9" w:rsidP="005C04A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4212A">
        <w:rPr>
          <w:sz w:val="28"/>
          <w:szCs w:val="28"/>
        </w:rPr>
        <w:t>28.11.</w:t>
      </w:r>
      <w:r>
        <w:rPr>
          <w:sz w:val="28"/>
          <w:szCs w:val="28"/>
        </w:rPr>
        <w:t xml:space="preserve">2023   № </w:t>
      </w:r>
      <w:r w:rsidR="0094212A">
        <w:rPr>
          <w:sz w:val="28"/>
          <w:szCs w:val="28"/>
        </w:rPr>
        <w:t>355</w:t>
      </w:r>
    </w:p>
    <w:p w:rsidR="005C04A9" w:rsidRDefault="005C04A9" w:rsidP="005C04A9">
      <w:pPr>
        <w:pStyle w:val="Standard"/>
        <w:jc w:val="center"/>
        <w:rPr>
          <w:sz w:val="28"/>
          <w:szCs w:val="28"/>
        </w:rPr>
      </w:pPr>
    </w:p>
    <w:p w:rsidR="005C04A9" w:rsidRDefault="005C04A9" w:rsidP="005C04A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г. Заволжск   </w:t>
      </w:r>
    </w:p>
    <w:p w:rsidR="0023483E" w:rsidRDefault="0023483E" w:rsidP="005C04A9">
      <w:pPr>
        <w:pStyle w:val="Standard"/>
        <w:jc w:val="center"/>
        <w:rPr>
          <w:sz w:val="28"/>
          <w:szCs w:val="28"/>
        </w:rPr>
      </w:pPr>
    </w:p>
    <w:p w:rsidR="00D824F4" w:rsidRPr="002A3151" w:rsidRDefault="002B63BB" w:rsidP="002A31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31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итогах </w:t>
      </w:r>
      <w:r w:rsidR="005C04A9" w:rsidRPr="002A3151">
        <w:rPr>
          <w:rFonts w:ascii="Times New Roman" w:hAnsi="Times New Roman"/>
          <w:b/>
          <w:bCs/>
          <w:sz w:val="28"/>
          <w:szCs w:val="28"/>
          <w:lang w:val="ru-RU"/>
        </w:rPr>
        <w:t>конкурсного отбора инициативных проектов для реализации на территории</w:t>
      </w:r>
      <w:r w:rsidR="002A315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C04A9" w:rsidRPr="002A31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Заволжского городского поселения</w:t>
      </w:r>
      <w:r w:rsidR="00250B7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A315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2A315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2A3151">
        <w:rPr>
          <w:rFonts w:ascii="Times New Roman" w:hAnsi="Times New Roman" w:cs="Times New Roman"/>
          <w:b/>
          <w:sz w:val="28"/>
          <w:szCs w:val="28"/>
          <w:lang w:val="ru-RU"/>
        </w:rPr>
        <w:t>2024</w:t>
      </w:r>
      <w:r w:rsidRPr="002A315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2A3151">
        <w:rPr>
          <w:rFonts w:ascii="Times New Roman" w:hAnsi="Times New Roman" w:cs="Times New Roman"/>
          <w:b/>
          <w:sz w:val="28"/>
          <w:szCs w:val="28"/>
          <w:lang w:val="ru-RU"/>
        </w:rPr>
        <w:t>году</w:t>
      </w:r>
    </w:p>
    <w:p w:rsidR="00D824F4" w:rsidRPr="002A3151" w:rsidRDefault="00D824F4">
      <w:pPr>
        <w:pStyle w:val="a3"/>
        <w:rPr>
          <w:rFonts w:ascii="Times New Roman" w:hAnsi="Times New Roman" w:cs="Times New Roman"/>
          <w:b/>
          <w:lang w:val="ru-RU"/>
        </w:rPr>
      </w:pPr>
    </w:p>
    <w:p w:rsidR="00DD6DB8" w:rsidRPr="0023483E" w:rsidRDefault="0023483E" w:rsidP="0023483E">
      <w:pPr>
        <w:widowControl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В соответствии с Постановлением Правительства Ивановской области от 13.03.2020 N 113-п "О поддержке проектов развития территорий муниципальных образований Ивановской области, основанных на местных инициативах (инициативных проектов), и о признании утратившим силу постановления Правительства Ивановской области от 05.06.2019 N 201-п "О реализации мероприятий по организации благоустройства территорий муниципальных образований Ивановской области в рамках поддержки местных инициатив",</w:t>
      </w:r>
      <w:r w:rsidRPr="0023483E">
        <w:rPr>
          <w:rFonts w:ascii="Times New Roman" w:hAnsi="Times New Roman" w:cs="Times New Roman"/>
          <w:color w:val="2D3441"/>
          <w:spacing w:val="1"/>
          <w:sz w:val="28"/>
          <w:szCs w:val="28"/>
          <w:lang w:val="ru-RU"/>
        </w:rPr>
        <w:t xml:space="preserve"> </w:t>
      </w:r>
      <w:r w:rsidRPr="0023483E">
        <w:rPr>
          <w:rFonts w:ascii="Times New Roman" w:hAnsi="Times New Roman" w:cs="Times New Roman"/>
          <w:color w:val="2D3441"/>
          <w:sz w:val="28"/>
          <w:szCs w:val="28"/>
          <w:lang w:val="ru-RU"/>
        </w:rPr>
        <w:t>решением</w:t>
      </w:r>
      <w:r w:rsidRPr="0023483E">
        <w:rPr>
          <w:rFonts w:ascii="Times New Roman" w:hAnsi="Times New Roman" w:cs="Times New Roman"/>
          <w:color w:val="2D3441"/>
          <w:spacing w:val="1"/>
          <w:sz w:val="28"/>
          <w:szCs w:val="28"/>
          <w:lang w:val="ru-RU"/>
        </w:rPr>
        <w:t xml:space="preserve"> </w:t>
      </w:r>
      <w:r w:rsidRPr="0023483E">
        <w:rPr>
          <w:rFonts w:ascii="Times New Roman" w:hAnsi="Times New Roman" w:cs="Times New Roman"/>
          <w:color w:val="2D3441"/>
          <w:sz w:val="28"/>
          <w:szCs w:val="28"/>
          <w:lang w:val="ru-RU"/>
        </w:rPr>
        <w:t>Совета Заволжского городского поселения от</w:t>
      </w:r>
      <w:r w:rsidRPr="0023483E">
        <w:rPr>
          <w:rFonts w:ascii="Times New Roman" w:hAnsi="Times New Roman" w:cs="Times New Roman"/>
          <w:color w:val="2D3441"/>
          <w:spacing w:val="1"/>
          <w:sz w:val="28"/>
          <w:szCs w:val="28"/>
          <w:lang w:val="ru-RU"/>
        </w:rPr>
        <w:t xml:space="preserve"> </w:t>
      </w:r>
      <w:r w:rsidRPr="0023483E">
        <w:rPr>
          <w:rFonts w:ascii="Times New Roman" w:hAnsi="Times New Roman" w:cs="Times New Roman"/>
          <w:color w:val="2D3441"/>
          <w:sz w:val="28"/>
          <w:szCs w:val="28"/>
          <w:lang w:val="ru-RU"/>
        </w:rPr>
        <w:t>16.11.2023г</w:t>
      </w:r>
      <w:r w:rsidRPr="0023483E">
        <w:rPr>
          <w:rFonts w:ascii="Times New Roman" w:hAnsi="Times New Roman" w:cs="Times New Roman"/>
          <w:color w:val="2D3441"/>
          <w:spacing w:val="1"/>
          <w:sz w:val="28"/>
          <w:szCs w:val="28"/>
          <w:lang w:val="ru-RU"/>
        </w:rPr>
        <w:t xml:space="preserve"> </w:t>
      </w:r>
      <w:r w:rsidRPr="0023483E">
        <w:rPr>
          <w:rFonts w:ascii="Times New Roman" w:hAnsi="Times New Roman" w:cs="Times New Roman"/>
          <w:color w:val="2D3441"/>
          <w:sz w:val="28"/>
          <w:szCs w:val="28"/>
          <w:lang w:val="ru-RU"/>
        </w:rPr>
        <w:t>№ 43</w:t>
      </w:r>
      <w:r w:rsidRPr="0023483E">
        <w:rPr>
          <w:rFonts w:ascii="Times New Roman" w:hAnsi="Times New Roman" w:cs="Times New Roman"/>
          <w:color w:val="2D3441"/>
          <w:spacing w:val="1"/>
          <w:sz w:val="28"/>
          <w:szCs w:val="28"/>
          <w:lang w:val="ru-RU"/>
        </w:rPr>
        <w:t xml:space="preserve"> «</w:t>
      </w:r>
      <w:r w:rsidRPr="002348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</w:t>
      </w:r>
      <w:r w:rsidRPr="0023483E">
        <w:rPr>
          <w:rFonts w:ascii="Times New Roman" w:hAnsi="Times New Roman" w:cs="Times New Roman"/>
          <w:bCs/>
          <w:sz w:val="28"/>
          <w:szCs w:val="28"/>
          <w:lang w:val="ru-RU" w:eastAsia="ru-RU"/>
        </w:rPr>
        <w:t>реализации</w:t>
      </w:r>
      <w:r w:rsidRPr="002348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инициативных проектов на территории Заволжского городского поселения Заволжского муниципального района Ивановской области</w:t>
      </w:r>
      <w:r w:rsidRPr="0023483E">
        <w:rPr>
          <w:rFonts w:ascii="Times New Roman" w:hAnsi="Times New Roman" w:cs="Times New Roman"/>
          <w:color w:val="2D3441"/>
          <w:sz w:val="28"/>
          <w:szCs w:val="28"/>
          <w:lang w:val="ru-RU"/>
        </w:rPr>
        <w:t>», н</w:t>
      </w:r>
      <w:r w:rsidR="002B63BB" w:rsidRPr="0023483E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протокола заседания </w:t>
      </w:r>
      <w:r w:rsidR="002A3151" w:rsidRPr="0023483E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zh-CN"/>
        </w:rPr>
        <w:t xml:space="preserve">комиссии по организации </w:t>
      </w:r>
      <w:r w:rsidR="002A3151" w:rsidRPr="0023483E">
        <w:rPr>
          <w:rFonts w:ascii="Times New Roman" w:eastAsia="Calibri" w:hAnsi="Times New Roman" w:cs="Times New Roman"/>
          <w:bCs/>
          <w:sz w:val="28"/>
          <w:szCs w:val="28"/>
          <w:lang w:val="ru-RU" w:bidi="zh-CN"/>
        </w:rPr>
        <w:t xml:space="preserve">и проведению конкурсного отбора инициативных проектов </w:t>
      </w:r>
      <w:r w:rsidR="002A3151" w:rsidRPr="0023483E">
        <w:rPr>
          <w:rFonts w:ascii="Times New Roman" w:eastAsia="Calibri" w:hAnsi="Times New Roman" w:cs="Times New Roman"/>
          <w:bCs/>
          <w:sz w:val="28"/>
          <w:szCs w:val="28"/>
          <w:lang w:val="zh-CN" w:bidi="zh-CN"/>
        </w:rPr>
        <w:t>на территории Заволжского городского поселения</w:t>
      </w:r>
      <w:r w:rsidR="002A3151" w:rsidRPr="0023483E">
        <w:rPr>
          <w:rFonts w:ascii="Times New Roman" w:eastAsia="Calibri" w:hAnsi="Times New Roman" w:cs="Times New Roman"/>
          <w:bCs/>
          <w:sz w:val="28"/>
          <w:szCs w:val="28"/>
          <w:lang w:val="ru-RU" w:bidi="zh-CN"/>
        </w:rPr>
        <w:t xml:space="preserve"> </w:t>
      </w:r>
      <w:r w:rsidR="002B63BB" w:rsidRPr="0023483E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2B63BB" w:rsidRPr="0023483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A3151" w:rsidRPr="0023483E">
        <w:rPr>
          <w:rFonts w:ascii="Times New Roman" w:hAnsi="Times New Roman" w:cs="Times New Roman"/>
          <w:sz w:val="28"/>
          <w:szCs w:val="28"/>
          <w:lang w:val="ru-RU"/>
        </w:rPr>
        <w:t>27.11</w:t>
      </w:r>
      <w:r w:rsidR="002B63BB" w:rsidRPr="0023483E"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="002B63BB" w:rsidRPr="0023483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B63BB" w:rsidRPr="0023483E">
        <w:rPr>
          <w:rFonts w:ascii="Times New Roman" w:hAnsi="Times New Roman" w:cs="Times New Roman"/>
          <w:sz w:val="28"/>
          <w:szCs w:val="28"/>
          <w:lang w:val="ru-RU"/>
        </w:rPr>
        <w:t>года,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 </w:t>
      </w:r>
      <w:r w:rsidR="002B63BB" w:rsidRPr="0023483E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2B63BB" w:rsidRPr="0023483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04A9" w:rsidRPr="0023483E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постановляет</w:t>
      </w:r>
      <w:r w:rsidR="002B63BB" w:rsidRPr="0023483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D6DB8" w:rsidRPr="00DD6DB8" w:rsidRDefault="00250B7F" w:rsidP="00DD6DB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</w:t>
      </w:r>
      <w:r w:rsidR="002B63BB" w:rsidRPr="00250B7F">
        <w:rPr>
          <w:rFonts w:ascii="Times New Roman" w:hAnsi="Times New Roman" w:cs="Times New Roman"/>
          <w:sz w:val="28"/>
          <w:szCs w:val="28"/>
          <w:lang w:val="ru-RU"/>
        </w:rPr>
        <w:t>ризнать</w:t>
      </w:r>
      <w:r w:rsidR="002B63BB" w:rsidRPr="00250B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B63BB" w:rsidRPr="00250B7F">
        <w:rPr>
          <w:rFonts w:ascii="Times New Roman" w:hAnsi="Times New Roman" w:cs="Times New Roman"/>
          <w:sz w:val="28"/>
          <w:szCs w:val="28"/>
          <w:lang w:val="ru-RU"/>
        </w:rPr>
        <w:t>победител</w:t>
      </w:r>
      <w:r w:rsidR="0023483E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250B7F">
        <w:rPr>
          <w:rFonts w:ascii="Times New Roman" w:hAnsi="Times New Roman" w:cs="Times New Roman"/>
          <w:sz w:val="28"/>
          <w:szCs w:val="28"/>
          <w:lang w:val="ru-RU"/>
        </w:rPr>
        <w:t xml:space="preserve"> конкурсного отбора</w:t>
      </w:r>
      <w:r w:rsidR="002B63BB" w:rsidRPr="00250B7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50B7F">
        <w:rPr>
          <w:rFonts w:ascii="Times New Roman" w:hAnsi="Times New Roman"/>
          <w:bCs/>
          <w:sz w:val="28"/>
          <w:szCs w:val="28"/>
          <w:lang w:val="ru-RU"/>
        </w:rPr>
        <w:t>инициативных проектов для реализации на территории</w:t>
      </w:r>
      <w:r w:rsidR="00E45A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50B7F">
        <w:rPr>
          <w:rFonts w:ascii="Times New Roman" w:hAnsi="Times New Roman"/>
          <w:bCs/>
          <w:color w:val="000000"/>
          <w:sz w:val="28"/>
          <w:szCs w:val="28"/>
          <w:lang w:val="ru-RU"/>
        </w:rPr>
        <w:t>Заволжского городского поселения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250B7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50B7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50B7F">
        <w:rPr>
          <w:rFonts w:ascii="Times New Roman" w:hAnsi="Times New Roman" w:cs="Times New Roman"/>
          <w:sz w:val="28"/>
          <w:szCs w:val="28"/>
          <w:lang w:val="ru-RU"/>
        </w:rPr>
        <w:t>2024</w:t>
      </w:r>
      <w:r w:rsidRPr="00250B7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50B7F">
        <w:rPr>
          <w:rFonts w:ascii="Times New Roman" w:hAnsi="Times New Roman" w:cs="Times New Roman"/>
          <w:sz w:val="28"/>
          <w:szCs w:val="28"/>
          <w:lang w:val="ru-RU"/>
        </w:rPr>
        <w:t>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6DB8" w:rsidRPr="00DD6DB8">
        <w:rPr>
          <w:rFonts w:ascii="Times New Roman" w:hAnsi="Times New Roman" w:cs="Times New Roman"/>
          <w:color w:val="444B56"/>
          <w:sz w:val="28"/>
          <w:szCs w:val="28"/>
          <w:lang w:val="ru-RU"/>
        </w:rPr>
        <w:t xml:space="preserve">5 </w:t>
      </w:r>
      <w:r w:rsidR="00DD6DB8" w:rsidRPr="00DD6DB8">
        <w:rPr>
          <w:rFonts w:ascii="Times New Roman" w:hAnsi="Times New Roman" w:cs="Times New Roman"/>
          <w:color w:val="2D3441"/>
          <w:sz w:val="28"/>
          <w:szCs w:val="28"/>
          <w:lang w:val="ru-RU"/>
        </w:rPr>
        <w:t>инициативных</w:t>
      </w:r>
      <w:r w:rsidR="00DD6DB8" w:rsidRPr="00DD6DB8">
        <w:rPr>
          <w:rFonts w:ascii="Times New Roman" w:hAnsi="Times New Roman" w:cs="Times New Roman"/>
          <w:color w:val="2D3441"/>
          <w:spacing w:val="58"/>
          <w:sz w:val="28"/>
          <w:szCs w:val="28"/>
          <w:lang w:val="ru-RU"/>
        </w:rPr>
        <w:t xml:space="preserve"> </w:t>
      </w:r>
      <w:r w:rsidR="00DD6DB8" w:rsidRPr="00DD6DB8">
        <w:rPr>
          <w:rFonts w:ascii="Times New Roman" w:hAnsi="Times New Roman" w:cs="Times New Roman"/>
          <w:color w:val="2D3441"/>
          <w:sz w:val="28"/>
          <w:szCs w:val="28"/>
          <w:lang w:val="ru-RU"/>
        </w:rPr>
        <w:t>проектов:</w:t>
      </w:r>
    </w:p>
    <w:p w:rsidR="00DD6DB8" w:rsidRPr="00E45330" w:rsidRDefault="00DD6DB8" w:rsidP="00DD6DB8">
      <w:pPr>
        <w:pStyle w:val="a3"/>
        <w:spacing w:line="0" w:lineRule="atLeast"/>
        <w:ind w:left="164" w:right="295" w:firstLine="712"/>
        <w:jc w:val="both"/>
        <w:rPr>
          <w:sz w:val="24"/>
          <w:szCs w:val="24"/>
          <w:lang w:val="ru-RU"/>
        </w:rPr>
      </w:pPr>
    </w:p>
    <w:tbl>
      <w:tblPr>
        <w:tblStyle w:val="TableNormal"/>
        <w:tblW w:w="9803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9214"/>
      </w:tblGrid>
      <w:tr w:rsidR="00DD6DB8" w:rsidRPr="0023483E" w:rsidTr="00E45A9B">
        <w:trPr>
          <w:trHeight w:val="613"/>
        </w:trPr>
        <w:tc>
          <w:tcPr>
            <w:tcW w:w="589" w:type="dxa"/>
          </w:tcPr>
          <w:p w:rsidR="00DD6DB8" w:rsidRPr="0023483E" w:rsidRDefault="00DD6DB8" w:rsidP="00250B7F">
            <w:pPr>
              <w:pStyle w:val="TableParagraph"/>
              <w:spacing w:line="0" w:lineRule="atLeast"/>
              <w:ind w:left="146" w:firstLine="19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3483E">
              <w:rPr>
                <w:rFonts w:ascii="Times New Roman" w:hAnsi="Times New Roman" w:cs="Times New Roman"/>
                <w:b/>
                <w:color w:val="313844"/>
                <w:w w:val="105"/>
                <w:sz w:val="26"/>
                <w:szCs w:val="26"/>
              </w:rPr>
              <w:t>№</w:t>
            </w:r>
            <w:r w:rsidR="00250B7F" w:rsidRPr="0023483E">
              <w:rPr>
                <w:rFonts w:ascii="Times New Roman" w:hAnsi="Times New Roman" w:cs="Times New Roman"/>
                <w:b/>
                <w:color w:val="313844"/>
                <w:w w:val="105"/>
                <w:sz w:val="26"/>
                <w:szCs w:val="26"/>
                <w:lang w:val="ru-RU"/>
              </w:rPr>
              <w:t xml:space="preserve"> п/п</w:t>
            </w:r>
          </w:p>
        </w:tc>
        <w:tc>
          <w:tcPr>
            <w:tcW w:w="9214" w:type="dxa"/>
          </w:tcPr>
          <w:p w:rsidR="00DD6DB8" w:rsidRPr="0023483E" w:rsidRDefault="00250B7F" w:rsidP="00135F62">
            <w:pPr>
              <w:pStyle w:val="TableParagraph"/>
              <w:spacing w:line="0" w:lineRule="atLeast"/>
              <w:ind w:left="1492" w:right="14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483E">
              <w:rPr>
                <w:rFonts w:ascii="Times New Roman" w:hAnsi="Times New Roman" w:cs="Times New Roman"/>
                <w:b/>
                <w:color w:val="313844"/>
                <w:sz w:val="26"/>
                <w:szCs w:val="26"/>
                <w:lang w:val="ru-RU"/>
              </w:rPr>
              <w:t xml:space="preserve">       </w:t>
            </w:r>
            <w:r w:rsidR="00E45A9B" w:rsidRPr="0023483E">
              <w:rPr>
                <w:rFonts w:ascii="Times New Roman" w:hAnsi="Times New Roman" w:cs="Times New Roman"/>
                <w:b/>
                <w:color w:val="313844"/>
                <w:sz w:val="26"/>
                <w:szCs w:val="26"/>
                <w:lang w:val="ru-RU"/>
              </w:rPr>
              <w:t xml:space="preserve">              </w:t>
            </w:r>
            <w:r w:rsidRPr="0023483E">
              <w:rPr>
                <w:rFonts w:ascii="Times New Roman" w:hAnsi="Times New Roman" w:cs="Times New Roman"/>
                <w:b/>
                <w:color w:val="313844"/>
                <w:sz w:val="26"/>
                <w:szCs w:val="26"/>
                <w:lang w:val="ru-RU"/>
              </w:rPr>
              <w:t xml:space="preserve">  </w:t>
            </w:r>
            <w:r w:rsidR="00DD6DB8" w:rsidRPr="0023483E">
              <w:rPr>
                <w:rFonts w:ascii="Times New Roman" w:hAnsi="Times New Roman" w:cs="Times New Roman"/>
                <w:b/>
                <w:color w:val="313844"/>
                <w:sz w:val="26"/>
                <w:szCs w:val="26"/>
              </w:rPr>
              <w:t>Название</w:t>
            </w:r>
            <w:r w:rsidR="00DD6DB8" w:rsidRPr="0023483E">
              <w:rPr>
                <w:rFonts w:ascii="Times New Roman" w:hAnsi="Times New Roman" w:cs="Times New Roman"/>
                <w:b/>
                <w:color w:val="313844"/>
                <w:spacing w:val="35"/>
                <w:sz w:val="26"/>
                <w:szCs w:val="26"/>
              </w:rPr>
              <w:t xml:space="preserve"> </w:t>
            </w:r>
            <w:r w:rsidR="00DD6DB8" w:rsidRPr="0023483E">
              <w:rPr>
                <w:rFonts w:ascii="Times New Roman" w:hAnsi="Times New Roman" w:cs="Times New Roman"/>
                <w:b/>
                <w:color w:val="313844"/>
                <w:sz w:val="26"/>
                <w:szCs w:val="26"/>
              </w:rPr>
              <w:t>инициативного</w:t>
            </w:r>
            <w:r w:rsidR="00DD6DB8" w:rsidRPr="0023483E">
              <w:rPr>
                <w:rFonts w:ascii="Times New Roman" w:hAnsi="Times New Roman" w:cs="Times New Roman"/>
                <w:b/>
                <w:color w:val="313844"/>
                <w:spacing w:val="2"/>
                <w:sz w:val="26"/>
                <w:szCs w:val="26"/>
              </w:rPr>
              <w:t xml:space="preserve"> </w:t>
            </w:r>
            <w:r w:rsidR="00DD6DB8" w:rsidRPr="0023483E">
              <w:rPr>
                <w:rFonts w:ascii="Times New Roman" w:hAnsi="Times New Roman" w:cs="Times New Roman"/>
                <w:b/>
                <w:color w:val="313844"/>
                <w:sz w:val="26"/>
                <w:szCs w:val="26"/>
              </w:rPr>
              <w:t>проекта</w:t>
            </w:r>
          </w:p>
        </w:tc>
      </w:tr>
      <w:tr w:rsidR="00DD6DB8" w:rsidRPr="00C666C2" w:rsidTr="00E45A9B">
        <w:trPr>
          <w:trHeight w:val="330"/>
        </w:trPr>
        <w:tc>
          <w:tcPr>
            <w:tcW w:w="589" w:type="dxa"/>
          </w:tcPr>
          <w:p w:rsidR="00DD6DB8" w:rsidRPr="0023483E" w:rsidRDefault="00DD6DB8" w:rsidP="00135F62">
            <w:pPr>
              <w:pStyle w:val="TableParagraph"/>
              <w:spacing w:before="33" w:line="277" w:lineRule="exact"/>
              <w:ind w:left="23"/>
              <w:rPr>
                <w:rFonts w:ascii="Times New Roman" w:hAnsi="Times New Roman" w:cs="Times New Roman"/>
                <w:sz w:val="26"/>
                <w:szCs w:val="26"/>
              </w:rPr>
            </w:pPr>
            <w:r w:rsidRPr="0023483E">
              <w:rPr>
                <w:rFonts w:ascii="Times New Roman" w:hAnsi="Times New Roman" w:cs="Times New Roman"/>
                <w:color w:val="313844"/>
                <w:w w:val="88"/>
                <w:sz w:val="26"/>
                <w:szCs w:val="26"/>
              </w:rPr>
              <w:t>1</w:t>
            </w:r>
          </w:p>
        </w:tc>
        <w:tc>
          <w:tcPr>
            <w:tcW w:w="9214" w:type="dxa"/>
          </w:tcPr>
          <w:p w:rsidR="00DD6DB8" w:rsidRPr="0023483E" w:rsidRDefault="00DD6DB8" w:rsidP="00135F62">
            <w:pPr>
              <w:widowControl/>
              <w:suppressAutoHyphens/>
              <w:autoSpaceDE/>
              <w:autoSpaceDN/>
              <w:spacing w:line="0" w:lineRule="atLeast"/>
              <w:outlineLvl w:val="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48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Благоустройство придомовой территории у д. № 57 по ул. Фрунзе г. Заволжск «Гармония жизни»</w:t>
            </w:r>
          </w:p>
        </w:tc>
      </w:tr>
      <w:tr w:rsidR="00DD6DB8" w:rsidRPr="00C666C2" w:rsidTr="00E45A9B">
        <w:trPr>
          <w:trHeight w:val="577"/>
        </w:trPr>
        <w:tc>
          <w:tcPr>
            <w:tcW w:w="589" w:type="dxa"/>
          </w:tcPr>
          <w:p w:rsidR="00DD6DB8" w:rsidRPr="0023483E" w:rsidRDefault="00DD6DB8" w:rsidP="00135F62">
            <w:pPr>
              <w:pStyle w:val="TableParagraph"/>
              <w:spacing w:before="24"/>
              <w:ind w:left="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483E">
              <w:rPr>
                <w:rFonts w:ascii="Times New Roman" w:hAnsi="Times New Roman" w:cs="Times New Roman"/>
                <w:color w:val="313844"/>
                <w:w w:val="99"/>
                <w:sz w:val="26"/>
                <w:szCs w:val="26"/>
              </w:rPr>
              <w:t>2</w:t>
            </w:r>
          </w:p>
        </w:tc>
        <w:tc>
          <w:tcPr>
            <w:tcW w:w="9214" w:type="dxa"/>
          </w:tcPr>
          <w:p w:rsidR="00DD6DB8" w:rsidRPr="0023483E" w:rsidRDefault="00DD6DB8" w:rsidP="00135F62">
            <w:pPr>
              <w:widowControl/>
              <w:suppressAutoHyphens/>
              <w:autoSpaceDE/>
              <w:autoSpaceDN/>
              <w:spacing w:line="0" w:lineRule="atLeast"/>
              <w:outlineLvl w:val="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48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Благоустройство дворовой территории - устройство детской игровой площадки «Чайка» у д. №№ 10,10а по ул.Герцена, № 19 по ул.Мира г. Заволжск</w:t>
            </w:r>
          </w:p>
        </w:tc>
      </w:tr>
      <w:tr w:rsidR="00DD6DB8" w:rsidRPr="00C666C2" w:rsidTr="00E45A9B">
        <w:trPr>
          <w:trHeight w:val="570"/>
        </w:trPr>
        <w:tc>
          <w:tcPr>
            <w:tcW w:w="589" w:type="dxa"/>
          </w:tcPr>
          <w:p w:rsidR="00DD6DB8" w:rsidRPr="0023483E" w:rsidRDefault="00DD6DB8" w:rsidP="00135F62">
            <w:pPr>
              <w:pStyle w:val="TableParagraph"/>
              <w:spacing w:before="24"/>
              <w:ind w:left="1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483E">
              <w:rPr>
                <w:rFonts w:ascii="Times New Roman" w:hAnsi="Times New Roman" w:cs="Times New Roman"/>
                <w:color w:val="313844"/>
                <w:w w:val="97"/>
                <w:sz w:val="26"/>
                <w:szCs w:val="26"/>
                <w:lang w:val="ru-RU"/>
              </w:rPr>
              <w:t>3</w:t>
            </w:r>
          </w:p>
        </w:tc>
        <w:tc>
          <w:tcPr>
            <w:tcW w:w="9214" w:type="dxa"/>
          </w:tcPr>
          <w:p w:rsidR="00DD6DB8" w:rsidRPr="0023483E" w:rsidRDefault="00DD6DB8" w:rsidP="00E45A9B">
            <w:pPr>
              <w:widowControl/>
              <w:suppressAutoHyphens/>
              <w:autoSpaceDE/>
              <w:autoSpaceDN/>
              <w:spacing w:line="0" w:lineRule="atLeast"/>
              <w:outlineLvl w:val="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48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Благоустройство придомовой территории у д. № 55 по ул. Фрунзе г. Заволжск </w:t>
            </w:r>
            <w:r w:rsidR="00E45A9B" w:rsidRPr="002348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«Безопасное движение»</w:t>
            </w:r>
          </w:p>
        </w:tc>
      </w:tr>
      <w:tr w:rsidR="00DD6DB8" w:rsidRPr="00C666C2" w:rsidTr="00E45A9B">
        <w:trPr>
          <w:trHeight w:val="395"/>
        </w:trPr>
        <w:tc>
          <w:tcPr>
            <w:tcW w:w="589" w:type="dxa"/>
          </w:tcPr>
          <w:p w:rsidR="00DD6DB8" w:rsidRPr="0023483E" w:rsidRDefault="00DD6DB8" w:rsidP="00135F62">
            <w:pPr>
              <w:pStyle w:val="TableParagraph"/>
              <w:spacing w:before="29"/>
              <w:ind w:left="32"/>
              <w:rPr>
                <w:rFonts w:ascii="Times New Roman" w:hAnsi="Times New Roman" w:cs="Times New Roman"/>
                <w:color w:val="313844"/>
                <w:w w:val="107"/>
                <w:sz w:val="26"/>
                <w:szCs w:val="26"/>
                <w:lang w:val="ru-RU"/>
              </w:rPr>
            </w:pPr>
            <w:r w:rsidRPr="0023483E">
              <w:rPr>
                <w:rFonts w:ascii="Times New Roman" w:hAnsi="Times New Roman" w:cs="Times New Roman"/>
                <w:color w:val="313844"/>
                <w:w w:val="107"/>
                <w:sz w:val="26"/>
                <w:szCs w:val="26"/>
                <w:lang w:val="ru-RU"/>
              </w:rPr>
              <w:t>4</w:t>
            </w:r>
          </w:p>
        </w:tc>
        <w:tc>
          <w:tcPr>
            <w:tcW w:w="9214" w:type="dxa"/>
          </w:tcPr>
          <w:p w:rsidR="00DD6DB8" w:rsidRPr="0023483E" w:rsidRDefault="00DD6DB8" w:rsidP="00E45A9B">
            <w:pPr>
              <w:widowControl/>
              <w:shd w:val="clear" w:color="auto" w:fill="FFFFFF"/>
              <w:autoSpaceDE/>
              <w:autoSpaceDN/>
              <w:spacing w:line="0" w:lineRule="atLeast"/>
              <w:outlineLvl w:val="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48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Благоустройство придомовой территории у </w:t>
            </w:r>
            <w:r w:rsidR="00E45A9B" w:rsidRPr="002348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</w:t>
            </w:r>
            <w:r w:rsidRPr="002348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 80 по ул. Мира </w:t>
            </w:r>
            <w:r w:rsidR="00250B7F" w:rsidRPr="002348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г.Заволжск</w:t>
            </w:r>
            <w:r w:rsidR="00E45A9B" w:rsidRPr="002348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«Мой дом – моя пристань»</w:t>
            </w:r>
          </w:p>
        </w:tc>
      </w:tr>
      <w:tr w:rsidR="00DD6DB8" w:rsidRPr="00C666C2" w:rsidTr="00E45A9B">
        <w:trPr>
          <w:trHeight w:val="445"/>
        </w:trPr>
        <w:tc>
          <w:tcPr>
            <w:tcW w:w="589" w:type="dxa"/>
          </w:tcPr>
          <w:p w:rsidR="00DD6DB8" w:rsidRPr="0023483E" w:rsidRDefault="00DD6DB8" w:rsidP="00135F62">
            <w:pPr>
              <w:pStyle w:val="TableParagraph"/>
              <w:spacing w:before="29"/>
              <w:ind w:left="32"/>
              <w:rPr>
                <w:rFonts w:ascii="Times New Roman" w:hAnsi="Times New Roman" w:cs="Times New Roman"/>
                <w:color w:val="313844"/>
                <w:w w:val="107"/>
                <w:sz w:val="26"/>
                <w:szCs w:val="26"/>
                <w:lang w:val="ru-RU"/>
              </w:rPr>
            </w:pPr>
            <w:r w:rsidRPr="0023483E">
              <w:rPr>
                <w:rFonts w:ascii="Times New Roman" w:hAnsi="Times New Roman" w:cs="Times New Roman"/>
                <w:color w:val="313844"/>
                <w:w w:val="107"/>
                <w:sz w:val="26"/>
                <w:szCs w:val="26"/>
                <w:lang w:val="ru-RU"/>
              </w:rPr>
              <w:t>5</w:t>
            </w:r>
          </w:p>
        </w:tc>
        <w:tc>
          <w:tcPr>
            <w:tcW w:w="9214" w:type="dxa"/>
          </w:tcPr>
          <w:p w:rsidR="00DD6DB8" w:rsidRPr="0023483E" w:rsidRDefault="00DD6DB8" w:rsidP="00E45A9B">
            <w:pPr>
              <w:widowControl/>
              <w:shd w:val="clear" w:color="auto" w:fill="FFFFFF"/>
              <w:autoSpaceDE/>
              <w:autoSpaceDN/>
              <w:spacing w:line="0" w:lineRule="atLeast"/>
              <w:outlineLvl w:val="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48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Благоустройство придомовой территории у д. № 44а по ул.Мира г.Заволжск </w:t>
            </w:r>
            <w:r w:rsidR="00E45A9B" w:rsidRPr="002348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«Успех»</w:t>
            </w:r>
          </w:p>
        </w:tc>
      </w:tr>
    </w:tbl>
    <w:p w:rsidR="00250B7F" w:rsidRDefault="00DD6DB8" w:rsidP="00E45A9B">
      <w:pPr>
        <w:pStyle w:val="a3"/>
        <w:tabs>
          <w:tab w:val="left" w:pos="1353"/>
        </w:tabs>
        <w:spacing w:before="8"/>
        <w:ind w:firstLine="720"/>
        <w:jc w:val="both"/>
        <w:rPr>
          <w:rFonts w:ascii="Times New Roman" w:eastAsiaTheme="minorHAnsi" w:hAnsi="Times New Roman" w:cs="Times New Roman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B28AF" wp14:editId="69848F6C">
                <wp:simplePos x="0" y="0"/>
                <wp:positionH relativeFrom="page">
                  <wp:posOffset>2744470</wp:posOffset>
                </wp:positionH>
                <wp:positionV relativeFrom="page">
                  <wp:posOffset>10698480</wp:posOffset>
                </wp:positionV>
                <wp:extent cx="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2F64B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6.1pt,842.4pt" to="216.1pt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" strokeweight=".1696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F17E0" wp14:editId="2FC3A698">
                <wp:simplePos x="0" y="0"/>
                <wp:positionH relativeFrom="page">
                  <wp:posOffset>85725</wp:posOffset>
                </wp:positionH>
                <wp:positionV relativeFrom="page">
                  <wp:posOffset>10689590</wp:posOffset>
                </wp:positionV>
                <wp:extent cx="82423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230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F368A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75pt,841.7pt" to="71.6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" strokeweight=".33906mm">
                <w10:wrap anchorx="page" anchory="page"/>
              </v:line>
            </w:pict>
          </mc:Fallback>
        </mc:AlternateContent>
      </w:r>
      <w:r w:rsidR="00250B7F">
        <w:rPr>
          <w:rFonts w:ascii="Times New Roman" w:hAnsi="Times New Roman" w:cs="Times New Roman"/>
          <w:spacing w:val="1"/>
          <w:lang w:val="ru-RU"/>
        </w:rPr>
        <w:t xml:space="preserve"> 2. </w:t>
      </w:r>
      <w:r w:rsidRPr="00DD6DB8">
        <w:rPr>
          <w:rFonts w:ascii="Times New Roman" w:hAnsi="Times New Roman" w:cs="Times New Roman"/>
          <w:spacing w:val="1"/>
          <w:lang w:val="ru-RU"/>
        </w:rPr>
        <w:t>В</w:t>
      </w:r>
      <w:r w:rsidR="002B63BB" w:rsidRPr="00DD6DB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6DB8">
        <w:rPr>
          <w:rFonts w:ascii="Times New Roman" w:hAnsi="Times New Roman" w:cs="Times New Roman"/>
          <w:spacing w:val="1"/>
          <w:lang w:val="ru-RU"/>
        </w:rPr>
        <w:t>установленный срок нап</w:t>
      </w:r>
      <w:r w:rsidR="002B63BB" w:rsidRPr="00DD6DB8">
        <w:rPr>
          <w:rFonts w:ascii="Times New Roman" w:hAnsi="Times New Roman" w:cs="Times New Roman"/>
          <w:lang w:val="ru-RU"/>
        </w:rPr>
        <w:t>равить</w:t>
      </w:r>
      <w:r w:rsidR="002B63BB" w:rsidRPr="00DD6DB8">
        <w:rPr>
          <w:rFonts w:ascii="Times New Roman" w:hAnsi="Times New Roman" w:cs="Times New Roman"/>
          <w:spacing w:val="1"/>
          <w:lang w:val="ru-RU"/>
        </w:rPr>
        <w:t xml:space="preserve"> </w:t>
      </w:r>
      <w:r w:rsidR="002B63BB" w:rsidRPr="00DD6DB8">
        <w:rPr>
          <w:rFonts w:ascii="Times New Roman" w:hAnsi="Times New Roman" w:cs="Times New Roman"/>
          <w:lang w:val="ru-RU"/>
        </w:rPr>
        <w:t>в</w:t>
      </w:r>
      <w:r w:rsidRPr="00DD6DB8">
        <w:rPr>
          <w:rFonts w:ascii="Times New Roman" w:hAnsi="Times New Roman" w:cs="Times New Roman"/>
          <w:lang w:val="ru-RU"/>
        </w:rPr>
        <w:t xml:space="preserve"> Департамент внутренней политики Ивановской области</w:t>
      </w:r>
      <w:r w:rsidR="002B63BB" w:rsidRPr="00DD6DB8">
        <w:rPr>
          <w:rFonts w:ascii="Times New Roman" w:hAnsi="Times New Roman" w:cs="Times New Roman"/>
          <w:lang w:val="ru-RU"/>
        </w:rPr>
        <w:t xml:space="preserve"> </w:t>
      </w:r>
      <w:r w:rsidR="00250B7F">
        <w:rPr>
          <w:rFonts w:ascii="Times New Roman" w:hAnsi="Times New Roman" w:cs="Times New Roman"/>
          <w:lang w:val="ru-RU"/>
        </w:rPr>
        <w:t>заявочную документацию</w:t>
      </w:r>
      <w:r w:rsidR="002B63BB" w:rsidRPr="00DD6DB8">
        <w:rPr>
          <w:rFonts w:ascii="Times New Roman" w:hAnsi="Times New Roman" w:cs="Times New Roman"/>
          <w:lang w:val="ru-RU"/>
        </w:rPr>
        <w:t xml:space="preserve"> для участия </w:t>
      </w:r>
      <w:r w:rsidR="00250B7F">
        <w:rPr>
          <w:rFonts w:ascii="Times New Roman" w:hAnsi="Times New Roman" w:cs="Times New Roman"/>
          <w:lang w:val="ru-RU"/>
        </w:rPr>
        <w:t xml:space="preserve">в </w:t>
      </w:r>
      <w:r w:rsidR="00250B7F">
        <w:rPr>
          <w:rFonts w:ascii="Times New Roman" w:eastAsiaTheme="minorHAnsi" w:hAnsi="Times New Roman" w:cs="Times New Roman"/>
          <w:lang w:val="ru-RU"/>
        </w:rPr>
        <w:t xml:space="preserve">конкурсном отборе проектов развития территорий муниципальных образований Ивановской области, основанных на местных инициативах. </w:t>
      </w:r>
    </w:p>
    <w:p w:rsidR="00D824F4" w:rsidRPr="00250B7F" w:rsidRDefault="00250B7F" w:rsidP="00250B7F">
      <w:pPr>
        <w:widowControl/>
        <w:adjustRightInd w:val="0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3.</w:t>
      </w:r>
      <w:r w:rsidR="00E45A9B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2B63BB" w:rsidRPr="00250B7F">
        <w:rPr>
          <w:rFonts w:ascii="Times New Roman" w:hAnsi="Times New Roman" w:cs="Times New Roman"/>
          <w:sz w:val="28"/>
          <w:lang w:val="ru-RU"/>
        </w:rPr>
        <w:t>Разместить</w:t>
      </w:r>
      <w:r w:rsidR="002B63BB" w:rsidRPr="00250B7F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2B63BB" w:rsidRPr="00250B7F">
        <w:rPr>
          <w:rFonts w:ascii="Times New Roman" w:hAnsi="Times New Roman" w:cs="Times New Roman"/>
          <w:sz w:val="28"/>
          <w:lang w:val="ru-RU"/>
        </w:rPr>
        <w:t>настоящее</w:t>
      </w:r>
      <w:r w:rsidR="002B63BB" w:rsidRPr="00250B7F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2B63BB" w:rsidRPr="00250B7F">
        <w:rPr>
          <w:rFonts w:ascii="Times New Roman" w:hAnsi="Times New Roman" w:cs="Times New Roman"/>
          <w:sz w:val="28"/>
          <w:lang w:val="ru-RU"/>
        </w:rPr>
        <w:t>постановление</w:t>
      </w:r>
      <w:r w:rsidR="002B63BB" w:rsidRPr="00250B7F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2B63BB" w:rsidRPr="00250B7F">
        <w:rPr>
          <w:rFonts w:ascii="Times New Roman" w:hAnsi="Times New Roman" w:cs="Times New Roman"/>
          <w:sz w:val="28"/>
          <w:lang w:val="ru-RU"/>
        </w:rPr>
        <w:t>на</w:t>
      </w:r>
      <w:r w:rsidR="002B63BB" w:rsidRPr="00250B7F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2B63BB" w:rsidRPr="00250B7F">
        <w:rPr>
          <w:rFonts w:ascii="Times New Roman" w:hAnsi="Times New Roman" w:cs="Times New Roman"/>
          <w:sz w:val="28"/>
          <w:lang w:val="ru-RU"/>
        </w:rPr>
        <w:t>официальном</w:t>
      </w:r>
      <w:r w:rsidR="002B63BB" w:rsidRPr="00250B7F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2B63BB" w:rsidRPr="00250B7F">
        <w:rPr>
          <w:rFonts w:ascii="Times New Roman" w:hAnsi="Times New Roman" w:cs="Times New Roman"/>
          <w:sz w:val="28"/>
          <w:lang w:val="ru-RU"/>
        </w:rPr>
        <w:t>сайте</w:t>
      </w:r>
      <w:r w:rsidR="002B63BB" w:rsidRPr="00250B7F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2B63BB" w:rsidRPr="00250B7F">
        <w:rPr>
          <w:rFonts w:ascii="Times New Roman" w:hAnsi="Times New Roman" w:cs="Times New Roman"/>
          <w:sz w:val="28"/>
          <w:lang w:val="ru-RU"/>
        </w:rPr>
        <w:t>администрации</w:t>
      </w:r>
      <w:r w:rsidR="002B63BB" w:rsidRPr="00250B7F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lang w:val="ru-RU"/>
        </w:rPr>
        <w:t xml:space="preserve">Заволжского </w:t>
      </w:r>
      <w:r w:rsidR="002B63BB" w:rsidRPr="00250B7F">
        <w:rPr>
          <w:rFonts w:ascii="Times New Roman" w:hAnsi="Times New Roman" w:cs="Times New Roman"/>
          <w:sz w:val="28"/>
          <w:lang w:val="ru-RU"/>
        </w:rPr>
        <w:t>городского</w:t>
      </w:r>
      <w:r>
        <w:rPr>
          <w:rFonts w:ascii="Times New Roman" w:hAnsi="Times New Roman" w:cs="Times New Roman"/>
          <w:sz w:val="28"/>
          <w:lang w:val="ru-RU"/>
        </w:rPr>
        <w:t xml:space="preserve"> поселения</w:t>
      </w:r>
      <w:r w:rsidR="002B63BB" w:rsidRPr="00250B7F">
        <w:rPr>
          <w:rFonts w:ascii="Times New Roman" w:hAnsi="Times New Roman" w:cs="Times New Roman"/>
          <w:sz w:val="28"/>
          <w:lang w:val="ru-RU"/>
        </w:rPr>
        <w:t>.</w:t>
      </w:r>
    </w:p>
    <w:p w:rsidR="00D824F4" w:rsidRDefault="0023483E" w:rsidP="0023483E">
      <w:pPr>
        <w:pStyle w:val="a3"/>
        <w:tabs>
          <w:tab w:val="left" w:pos="3053"/>
        </w:tabs>
        <w:rPr>
          <w:sz w:val="30"/>
          <w:lang w:val="ru-RU"/>
        </w:rPr>
      </w:pPr>
      <w:r>
        <w:rPr>
          <w:sz w:val="30"/>
          <w:lang w:val="ru-RU"/>
        </w:rPr>
        <w:tab/>
      </w:r>
    </w:p>
    <w:p w:rsidR="0023483E" w:rsidRDefault="0023483E" w:rsidP="0023483E">
      <w:pPr>
        <w:pStyle w:val="a3"/>
        <w:tabs>
          <w:tab w:val="left" w:pos="3053"/>
        </w:tabs>
        <w:rPr>
          <w:sz w:val="30"/>
          <w:lang w:val="ru-RU"/>
        </w:rPr>
      </w:pPr>
    </w:p>
    <w:p w:rsidR="0023483E" w:rsidRDefault="0023483E" w:rsidP="0023483E">
      <w:pPr>
        <w:pStyle w:val="a3"/>
        <w:tabs>
          <w:tab w:val="left" w:pos="3053"/>
        </w:tabs>
        <w:rPr>
          <w:sz w:val="30"/>
          <w:lang w:val="ru-RU"/>
        </w:rPr>
      </w:pPr>
    </w:p>
    <w:p w:rsidR="0023483E" w:rsidRDefault="0023483E" w:rsidP="0023483E">
      <w:pPr>
        <w:pStyle w:val="a3"/>
        <w:tabs>
          <w:tab w:val="left" w:pos="3053"/>
        </w:tabs>
        <w:rPr>
          <w:sz w:val="30"/>
          <w:lang w:val="ru-RU"/>
        </w:rPr>
      </w:pPr>
    </w:p>
    <w:p w:rsidR="0023483E" w:rsidRDefault="0023483E" w:rsidP="0023483E">
      <w:pPr>
        <w:pStyle w:val="a3"/>
        <w:tabs>
          <w:tab w:val="left" w:pos="3053"/>
        </w:tabs>
        <w:rPr>
          <w:sz w:val="30"/>
          <w:lang w:val="ru-RU"/>
        </w:rPr>
      </w:pPr>
    </w:p>
    <w:p w:rsidR="0023483E" w:rsidRDefault="0023483E" w:rsidP="0023483E">
      <w:pPr>
        <w:pStyle w:val="a3"/>
        <w:tabs>
          <w:tab w:val="left" w:pos="3053"/>
        </w:tabs>
        <w:rPr>
          <w:sz w:val="30"/>
          <w:lang w:val="ru-RU"/>
        </w:rPr>
      </w:pPr>
    </w:p>
    <w:p w:rsidR="0023483E" w:rsidRPr="00B80AA7" w:rsidRDefault="0023483E" w:rsidP="0023483E">
      <w:pPr>
        <w:pStyle w:val="a3"/>
        <w:tabs>
          <w:tab w:val="left" w:pos="3053"/>
        </w:tabs>
        <w:rPr>
          <w:sz w:val="30"/>
          <w:lang w:val="ru-RU"/>
        </w:rPr>
      </w:pPr>
    </w:p>
    <w:p w:rsidR="005C04A9" w:rsidRPr="002A3151" w:rsidRDefault="002A3151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C04A9" w:rsidRPr="002A3151">
        <w:rPr>
          <w:rFonts w:ascii="Times New Roman" w:hAnsi="Times New Roman" w:cs="Times New Roman"/>
          <w:b/>
          <w:sz w:val="28"/>
          <w:szCs w:val="28"/>
          <w:lang w:val="ru-RU"/>
        </w:rPr>
        <w:t>Исполняющий обязанности главы</w:t>
      </w:r>
    </w:p>
    <w:p w:rsidR="005C04A9" w:rsidRDefault="005C04A9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31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Заволжского городского поселения                                  </w:t>
      </w:r>
      <w:r w:rsidR="002A31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Pr="002A31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А. В. Иванов</w:t>
      </w: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83E" w:rsidRPr="002A3151" w:rsidRDefault="0023483E" w:rsidP="005C04A9">
      <w:pPr>
        <w:tabs>
          <w:tab w:val="left" w:pos="0"/>
          <w:tab w:val="left" w:pos="34"/>
        </w:tabs>
        <w:rPr>
          <w:rFonts w:ascii="Times New Roman" w:hAnsi="Times New Roman" w:cs="Times New Roman"/>
          <w:lang w:val="ru-RU"/>
        </w:rPr>
      </w:pPr>
    </w:p>
    <w:p w:rsidR="005C04A9" w:rsidRPr="005C04A9" w:rsidRDefault="005C04A9" w:rsidP="00E45A9B">
      <w:pPr>
        <w:tabs>
          <w:tab w:val="left" w:pos="0"/>
          <w:tab w:val="left" w:pos="34"/>
          <w:tab w:val="left" w:pos="902"/>
        </w:tabs>
        <w:rPr>
          <w:b/>
          <w:sz w:val="28"/>
          <w:szCs w:val="28"/>
          <w:lang w:val="ru-RU"/>
        </w:rPr>
      </w:pPr>
      <w:r w:rsidRPr="002A3151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D824F4" w:rsidRDefault="005C04A9" w:rsidP="00E45A9B">
      <w:pPr>
        <w:pStyle w:val="a8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</w:rPr>
        <w:t>Кувшинова О.В.</w:t>
      </w:r>
      <w:r w:rsidR="00E45A9B">
        <w:rPr>
          <w:rFonts w:ascii="Times New Roman" w:hAnsi="Times New Roman" w:cs="Times New Roman"/>
          <w:sz w:val="16"/>
          <w:szCs w:val="16"/>
          <w:lang w:val="ru-RU"/>
        </w:rPr>
        <w:t xml:space="preserve"> 60027</w:t>
      </w:r>
    </w:p>
    <w:p w:rsidR="0094212A" w:rsidRDefault="0094212A" w:rsidP="00E45A9B">
      <w:pPr>
        <w:pStyle w:val="a8"/>
        <w:rPr>
          <w:rFonts w:ascii="Times New Roman" w:hAnsi="Times New Roman" w:cs="Times New Roman"/>
          <w:sz w:val="16"/>
          <w:szCs w:val="16"/>
          <w:lang w:val="ru-RU"/>
        </w:rPr>
      </w:pPr>
    </w:p>
    <w:p w:rsidR="0094212A" w:rsidRDefault="0094212A" w:rsidP="00E45A9B">
      <w:pPr>
        <w:pStyle w:val="a8"/>
        <w:rPr>
          <w:rFonts w:ascii="Times New Roman" w:hAnsi="Times New Roman" w:cs="Times New Roman"/>
          <w:sz w:val="16"/>
          <w:szCs w:val="16"/>
          <w:lang w:val="ru-RU"/>
        </w:rPr>
      </w:pPr>
    </w:p>
    <w:p w:rsidR="0094212A" w:rsidRDefault="0094212A" w:rsidP="00E45A9B">
      <w:pPr>
        <w:pStyle w:val="a8"/>
        <w:rPr>
          <w:rFonts w:ascii="Times New Roman" w:hAnsi="Times New Roman" w:cs="Times New Roman"/>
          <w:sz w:val="16"/>
          <w:szCs w:val="16"/>
          <w:lang w:val="ru-RU"/>
        </w:rPr>
      </w:pPr>
    </w:p>
    <w:p w:rsidR="0094212A" w:rsidRDefault="0094212A" w:rsidP="00E45A9B">
      <w:pPr>
        <w:pStyle w:val="a8"/>
        <w:rPr>
          <w:rFonts w:ascii="Times New Roman" w:hAnsi="Times New Roman" w:cs="Times New Roman"/>
          <w:sz w:val="16"/>
          <w:szCs w:val="16"/>
          <w:lang w:val="ru-RU"/>
        </w:rPr>
      </w:pPr>
    </w:p>
    <w:p w:rsidR="0094212A" w:rsidRDefault="0094212A" w:rsidP="00E45A9B">
      <w:pPr>
        <w:pStyle w:val="a8"/>
        <w:rPr>
          <w:rFonts w:ascii="Times New Roman" w:hAnsi="Times New Roman" w:cs="Times New Roman"/>
          <w:sz w:val="16"/>
          <w:szCs w:val="16"/>
          <w:lang w:val="ru-RU"/>
        </w:rPr>
      </w:pPr>
    </w:p>
    <w:p w:rsidR="0094212A" w:rsidRDefault="0094212A" w:rsidP="00E45A9B">
      <w:pPr>
        <w:pStyle w:val="a8"/>
        <w:rPr>
          <w:rFonts w:ascii="Times New Roman" w:hAnsi="Times New Roman" w:cs="Times New Roman"/>
          <w:sz w:val="16"/>
          <w:szCs w:val="16"/>
          <w:lang w:val="ru-RU"/>
        </w:rPr>
      </w:pPr>
    </w:p>
    <w:p w:rsidR="0094212A" w:rsidRDefault="0094212A" w:rsidP="00E45A9B">
      <w:pPr>
        <w:pStyle w:val="a8"/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_GoBack"/>
      <w:bookmarkEnd w:id="0"/>
    </w:p>
    <w:sectPr w:rsidR="0094212A" w:rsidSect="0023483E">
      <w:type w:val="continuous"/>
      <w:pgSz w:w="11910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80" w:rsidRDefault="008F0280" w:rsidP="005C04A9">
      <w:r>
        <w:separator/>
      </w:r>
    </w:p>
  </w:endnote>
  <w:endnote w:type="continuationSeparator" w:id="0">
    <w:p w:rsidR="008F0280" w:rsidRDefault="008F0280" w:rsidP="005C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80" w:rsidRDefault="008F0280" w:rsidP="005C04A9">
      <w:r>
        <w:separator/>
      </w:r>
    </w:p>
  </w:footnote>
  <w:footnote w:type="continuationSeparator" w:id="0">
    <w:p w:rsidR="008F0280" w:rsidRDefault="008F0280" w:rsidP="005C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0DB0"/>
    <w:multiLevelType w:val="hybridMultilevel"/>
    <w:tmpl w:val="96EA2BD6"/>
    <w:lvl w:ilvl="0" w:tplc="3ED82F58">
      <w:start w:val="1"/>
      <w:numFmt w:val="decimal"/>
      <w:lvlText w:val="%1."/>
      <w:lvlJc w:val="left"/>
      <w:pPr>
        <w:ind w:left="140" w:hanging="392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ED20A7C">
      <w:numFmt w:val="bullet"/>
      <w:lvlText w:val="•"/>
      <w:lvlJc w:val="left"/>
      <w:pPr>
        <w:ind w:left="1158" w:hanging="392"/>
      </w:pPr>
      <w:rPr>
        <w:rFonts w:hint="default"/>
        <w:lang w:val="en-US" w:eastAsia="en-US" w:bidi="ar-SA"/>
      </w:rPr>
    </w:lvl>
    <w:lvl w:ilvl="2" w:tplc="75F6F03A">
      <w:numFmt w:val="bullet"/>
      <w:lvlText w:val="•"/>
      <w:lvlJc w:val="left"/>
      <w:pPr>
        <w:ind w:left="2177" w:hanging="392"/>
      </w:pPr>
      <w:rPr>
        <w:rFonts w:hint="default"/>
        <w:lang w:val="en-US" w:eastAsia="en-US" w:bidi="ar-SA"/>
      </w:rPr>
    </w:lvl>
    <w:lvl w:ilvl="3" w:tplc="8A50B1CE">
      <w:numFmt w:val="bullet"/>
      <w:lvlText w:val="•"/>
      <w:lvlJc w:val="left"/>
      <w:pPr>
        <w:ind w:left="3195" w:hanging="392"/>
      </w:pPr>
      <w:rPr>
        <w:rFonts w:hint="default"/>
        <w:lang w:val="en-US" w:eastAsia="en-US" w:bidi="ar-SA"/>
      </w:rPr>
    </w:lvl>
    <w:lvl w:ilvl="4" w:tplc="D00C1B46">
      <w:numFmt w:val="bullet"/>
      <w:lvlText w:val="•"/>
      <w:lvlJc w:val="left"/>
      <w:pPr>
        <w:ind w:left="4214" w:hanging="392"/>
      </w:pPr>
      <w:rPr>
        <w:rFonts w:hint="default"/>
        <w:lang w:val="en-US" w:eastAsia="en-US" w:bidi="ar-SA"/>
      </w:rPr>
    </w:lvl>
    <w:lvl w:ilvl="5" w:tplc="A7841486">
      <w:numFmt w:val="bullet"/>
      <w:lvlText w:val="•"/>
      <w:lvlJc w:val="left"/>
      <w:pPr>
        <w:ind w:left="5233" w:hanging="392"/>
      </w:pPr>
      <w:rPr>
        <w:rFonts w:hint="default"/>
        <w:lang w:val="en-US" w:eastAsia="en-US" w:bidi="ar-SA"/>
      </w:rPr>
    </w:lvl>
    <w:lvl w:ilvl="6" w:tplc="9EC46B6E">
      <w:numFmt w:val="bullet"/>
      <w:lvlText w:val="•"/>
      <w:lvlJc w:val="left"/>
      <w:pPr>
        <w:ind w:left="6251" w:hanging="392"/>
      </w:pPr>
      <w:rPr>
        <w:rFonts w:hint="default"/>
        <w:lang w:val="en-US" w:eastAsia="en-US" w:bidi="ar-SA"/>
      </w:rPr>
    </w:lvl>
    <w:lvl w:ilvl="7" w:tplc="F704041C">
      <w:numFmt w:val="bullet"/>
      <w:lvlText w:val="•"/>
      <w:lvlJc w:val="left"/>
      <w:pPr>
        <w:ind w:left="7270" w:hanging="392"/>
      </w:pPr>
      <w:rPr>
        <w:rFonts w:hint="default"/>
        <w:lang w:val="en-US" w:eastAsia="en-US" w:bidi="ar-SA"/>
      </w:rPr>
    </w:lvl>
    <w:lvl w:ilvl="8" w:tplc="2A1A8BAA">
      <w:numFmt w:val="bullet"/>
      <w:lvlText w:val="•"/>
      <w:lvlJc w:val="left"/>
      <w:pPr>
        <w:ind w:left="8288" w:hanging="392"/>
      </w:pPr>
      <w:rPr>
        <w:rFonts w:hint="default"/>
        <w:lang w:val="en-US" w:eastAsia="en-US" w:bidi="ar-SA"/>
      </w:rPr>
    </w:lvl>
  </w:abstractNum>
  <w:abstractNum w:abstractNumId="1" w15:restartNumberingAfterBreak="0">
    <w:nsid w:val="4D795374"/>
    <w:multiLevelType w:val="hybridMultilevel"/>
    <w:tmpl w:val="C9B253FA"/>
    <w:lvl w:ilvl="0" w:tplc="88DA9E8C">
      <w:start w:val="3"/>
      <w:numFmt w:val="decimal"/>
      <w:lvlText w:val="%1."/>
      <w:lvlJc w:val="left"/>
      <w:pPr>
        <w:ind w:left="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F4"/>
    <w:rsid w:val="0023483E"/>
    <w:rsid w:val="00250B7F"/>
    <w:rsid w:val="002A3151"/>
    <w:rsid w:val="002B63BB"/>
    <w:rsid w:val="005C04A9"/>
    <w:rsid w:val="00663E75"/>
    <w:rsid w:val="008F0280"/>
    <w:rsid w:val="0094212A"/>
    <w:rsid w:val="00B80AA7"/>
    <w:rsid w:val="00C666C2"/>
    <w:rsid w:val="00D824F4"/>
    <w:rsid w:val="00DD6DB8"/>
    <w:rsid w:val="00E45A9B"/>
    <w:rsid w:val="00F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3D510-4238-4215-BEF0-F8899D4C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Liberation Serif" w:eastAsia="Liberation Serif" w:hAnsi="Liberation Serif" w:cs="Liberation Serif"/>
    </w:rPr>
  </w:style>
  <w:style w:type="paragraph" w:styleId="1">
    <w:name w:val="heading 1"/>
    <w:basedOn w:val="a"/>
    <w:uiPriority w:val="1"/>
    <w:qFormat/>
    <w:pPr>
      <w:ind w:left="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ind w:left="140" w:right="10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C04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04A9"/>
    <w:rPr>
      <w:rFonts w:ascii="Liberation Serif" w:eastAsia="Liberation Serif" w:hAnsi="Liberation Serif" w:cs="Liberation Serif"/>
    </w:rPr>
  </w:style>
  <w:style w:type="paragraph" w:styleId="a8">
    <w:name w:val="footer"/>
    <w:basedOn w:val="a"/>
    <w:link w:val="a9"/>
    <w:unhideWhenUsed/>
    <w:rsid w:val="005C0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04A9"/>
    <w:rPr>
      <w:rFonts w:ascii="Liberation Serif" w:eastAsia="Liberation Serif" w:hAnsi="Liberation Serif" w:cs="Liberation Serif"/>
    </w:rPr>
  </w:style>
  <w:style w:type="paragraph" w:customStyle="1" w:styleId="Standard">
    <w:name w:val="Standard"/>
    <w:rsid w:val="005C04A9"/>
    <w:pPr>
      <w:suppressAutoHyphens/>
      <w:autoSpaceDE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348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83E"/>
    <w:rPr>
      <w:rFonts w:ascii="Segoe UI" w:eastAsia="Liberation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взаимодействия муниципальных заказчиков горского округа Ревда при проведении совместных торгов</vt:lpstr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взаимодействия муниципальных заказчиков горского округа Ревда при проведении совместных торгов</dc:title>
  <dc:creator>ktv</dc:creator>
  <cp:lastModifiedBy>Владелец</cp:lastModifiedBy>
  <cp:revision>2</cp:revision>
  <cp:lastPrinted>2023-12-13T06:29:00Z</cp:lastPrinted>
  <dcterms:created xsi:type="dcterms:W3CDTF">2024-02-12T13:19:00Z</dcterms:created>
  <dcterms:modified xsi:type="dcterms:W3CDTF">2024-02-12T13:19:00Z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LastSaved">
    <vt:filetime>2023-11-28T00:00:00Z</vt:filetime>
  </property>
</Properties>
</file>